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4E11DF" w:rsidRPr="00AA576B" w:rsidP="004E11DF" w14:paraId="5B7B6006" w14:textId="18DBAA2D">
      <w:pPr>
        <w:pStyle w:val="NoSpacing"/>
        <w:spacing w:before="0"/>
        <w:jc w:val="center"/>
        <w:rPr>
          <w:b/>
        </w:rPr>
      </w:pPr>
      <w:r>
        <w:rPr>
          <w:b/>
        </w:rPr>
        <w:t xml:space="preserve">2.SINIF BEDEN EĞİTİMİ VE OYUN  </w:t>
      </w:r>
      <w:r w:rsidRPr="00AA576B">
        <w:rPr>
          <w:b/>
        </w:rPr>
        <w:t>DERSİ DERS PLANI</w:t>
      </w:r>
    </w:p>
    <w:p w:rsidR="004E11DF" w:rsidRPr="00FF1DD2" w:rsidP="004E11DF" w14:paraId="271FA56A" w14:textId="0D9E9312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30</w:t>
      </w:r>
      <w:r w:rsidRPr="00FF1DD2">
        <w:rPr>
          <w:b/>
          <w:color w:val="FF0000"/>
        </w:rPr>
        <w:t xml:space="preserve">.Hafta </w:t>
      </w:r>
    </w:p>
    <w:p w:rsidR="004E11DF" w:rsidRPr="00AA576B" w:rsidP="004E11DF" w14:paraId="0419A82E" w14:textId="73D70941">
      <w:pPr>
        <w:pStyle w:val="NoSpacing"/>
        <w:jc w:val="center"/>
        <w:rPr>
          <w:b/>
        </w:rPr>
      </w:pPr>
      <w:r>
        <w:rPr>
          <w:b/>
        </w:rPr>
        <w:t>(</w:t>
      </w:r>
      <w:r w:rsidR="00D44CDE">
        <w:rPr>
          <w:b/>
        </w:rPr>
        <w:t>27-31 NİSAN</w:t>
      </w:r>
      <w:r>
        <w:rPr>
          <w:b/>
        </w:rPr>
        <w:t xml:space="preserve"> 2026)</w:t>
      </w:r>
    </w:p>
    <w:p w:rsidR="004E11DF" w:rsidP="004E11DF" w14:paraId="6755A9ED" w14:textId="77777777">
      <w:pPr>
        <w:pStyle w:val="NoSpacing"/>
        <w:jc w:val="center"/>
      </w:pPr>
    </w:p>
    <w:tbl>
      <w:tblPr>
        <w:tblStyle w:val="TableGrid"/>
        <w:tblpPr w:leftFromText="142" w:rightFromText="142" w:vertAnchor="text" w:horzAnchor="margin" w:tblpXSpec="center" w:tblpY="1"/>
        <w:tblW w:w="10768" w:type="dxa"/>
        <w:tblCellMar>
          <w:left w:w="0" w:type="dxa"/>
          <w:right w:w="0" w:type="dxa"/>
        </w:tblCellMar>
        <w:tblLook w:val="04A0"/>
      </w:tblPr>
      <w:tblGrid>
        <w:gridCol w:w="988"/>
        <w:gridCol w:w="2268"/>
        <w:gridCol w:w="7512"/>
      </w:tblGrid>
      <w:tr w14:paraId="7E7A3144" w14:textId="77777777" w:rsidTr="00364B43">
        <w:tblPrEx>
          <w:tblW w:w="10768" w:type="dxa"/>
          <w:tblLook w:val="04A0"/>
        </w:tblPrEx>
        <w:trPr>
          <w:trHeight w:val="413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6BC5A970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DERS SAATİ</w:t>
            </w:r>
          </w:p>
        </w:tc>
        <w:tc>
          <w:tcPr>
            <w:tcW w:w="7512" w:type="dxa"/>
            <w:vAlign w:val="center"/>
          </w:tcPr>
          <w:p w:rsidR="00F9492C" w:rsidRPr="006676C8" w:rsidP="00364B43" w14:paraId="19020B5A" w14:textId="77777777">
            <w:pPr>
              <w:pStyle w:val="NoSpacing"/>
              <w:rPr>
                <w:rFonts w:ascii="Tahoma" w:hAnsi="Tahoma" w:cs="Tahoma"/>
                <w:sz w:val="20"/>
                <w:szCs w:val="20"/>
                <w14:ligatures w14:val="standardContextual"/>
              </w:rPr>
            </w:pPr>
            <w:r w:rsidRPr="006676C8">
              <w:rPr>
                <w:rFonts w:ascii="Tahoma" w:hAnsi="Tahoma" w:cs="Tahoma"/>
                <w:sz w:val="20"/>
                <w:szCs w:val="20"/>
                <w14:ligatures w14:val="standardContextual"/>
              </w:rPr>
              <w:t>5 Ders saati</w:t>
            </w:r>
          </w:p>
        </w:tc>
      </w:tr>
      <w:tr w14:paraId="110D0CE2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30C0F90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TEMA</w:t>
            </w:r>
          </w:p>
        </w:tc>
        <w:tc>
          <w:tcPr>
            <w:tcW w:w="7512" w:type="dxa"/>
            <w:vAlign w:val="center"/>
          </w:tcPr>
          <w:p w:rsidR="00F9492C" w:rsidRPr="00501135" w:rsidP="00364B43" w14:paraId="761EA782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4. TEMA: SAĞLIĞIM İÇİN FİZİKSEL AKTİVİTEYE KATILIYORUM</w:t>
            </w:r>
          </w:p>
        </w:tc>
      </w:tr>
      <w:tr w14:paraId="3E04EA63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3CB3E7E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İÇERİK ÇERÇEVESİ</w:t>
            </w:r>
          </w:p>
        </w:tc>
        <w:tc>
          <w:tcPr>
            <w:tcW w:w="7512" w:type="dxa"/>
            <w:vAlign w:val="center"/>
          </w:tcPr>
          <w:p w:rsidR="00F9492C" w:rsidRPr="000B1E6F" w:rsidP="00364B43" w14:paraId="5CD3A244" w14:textId="77777777">
            <w:pPr>
              <w:pStyle w:val="NoSpacing"/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b/>
                <w:color w:val="FF0000"/>
                <w:sz w:val="19"/>
                <w:szCs w:val="19"/>
                <w14:ligatures w14:val="standardContextual"/>
              </w:rPr>
              <w:t>Fiziksel Aktiviteye Katılım</w:t>
            </w:r>
          </w:p>
        </w:tc>
      </w:tr>
      <w:tr w14:paraId="09324772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5DA0B01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ÇIKTILARI</w:t>
            </w:r>
          </w:p>
          <w:p w:rsidR="00F9492C" w:rsidRPr="00501135" w:rsidP="00364B43" w14:paraId="788FE07B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VE SÜREÇ BİLEŞENLERİ</w:t>
            </w:r>
          </w:p>
        </w:tc>
        <w:tc>
          <w:tcPr>
            <w:tcW w:w="7512" w:type="dxa"/>
            <w:vAlign w:val="center"/>
          </w:tcPr>
          <w:p w:rsidR="00F9492C" w:rsidRPr="00EB66F6" w:rsidP="00364B43" w14:paraId="42A3BA2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BEO.2.4.2. Kendisinin ve yakın çevresinin fiziksel aktiviteye katılımlarını karşılaştırabilme</w:t>
            </w:r>
          </w:p>
          <w:p w:rsidR="00F9492C" w:rsidRPr="00EB66F6" w:rsidP="00364B43" w14:paraId="1E28701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sz w:val="19"/>
                <w:szCs w:val="19"/>
                <w14:ligatures w14:val="standardContextual"/>
              </w:rPr>
              <w:t>a) Kendisinin ve yakın çevresinin fiziksel aktivite katılım durumlarını belirler.</w:t>
            </w:r>
          </w:p>
          <w:p w:rsidR="00F9492C" w:rsidRPr="00EB66F6" w:rsidP="00364B43" w14:paraId="1061C023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sz w:val="19"/>
                <w:szCs w:val="19"/>
                <w14:ligatures w14:val="standardContextual"/>
              </w:rPr>
              <w:t>b) Kendisinin ve yakın çevresinin fiziksel aktivite katılım durumları arasındaki</w:t>
            </w:r>
          </w:p>
          <w:p w:rsidR="00F9492C" w:rsidRPr="00EB66F6" w:rsidP="00364B43" w14:paraId="1114A9A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sz w:val="19"/>
                <w:szCs w:val="19"/>
                <w14:ligatures w14:val="standardContextual"/>
              </w:rPr>
              <w:t>benzerlikleri listeler.</w:t>
            </w:r>
          </w:p>
          <w:p w:rsidR="00F9492C" w:rsidRPr="00EB66F6" w:rsidP="00364B43" w14:paraId="60BD223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sz w:val="19"/>
                <w:szCs w:val="19"/>
                <w14:ligatures w14:val="standardContextual"/>
              </w:rPr>
              <w:t>c) Kendisinin ve yakın çevresinin fiziksel aktivite katılım durumları arasındaki</w:t>
            </w:r>
          </w:p>
          <w:p w:rsidR="00F9492C" w:rsidRPr="00501135" w:rsidP="00364B43" w14:paraId="52D67AC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sz w:val="19"/>
                <w:szCs w:val="19"/>
                <w14:ligatures w14:val="standardContextual"/>
              </w:rPr>
              <w:t>farklılıkları listeler.</w:t>
            </w:r>
          </w:p>
        </w:tc>
      </w:tr>
      <w:tr w14:paraId="77D7AD6B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68EB97A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EĞİTİM ARAÇ-GEREÇLERİ</w:t>
            </w:r>
          </w:p>
        </w:tc>
        <w:tc>
          <w:tcPr>
            <w:tcW w:w="7512" w:type="dxa"/>
            <w:vAlign w:val="center"/>
          </w:tcPr>
          <w:p w:rsidR="00F9492C" w:rsidRPr="00501135" w:rsidP="00364B43" w14:paraId="31251D0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1-Beden Eğitimi Etkinlik Kartları 2-Spor Malzemeleri (top, ip, antreman hunisi,yer çanakları, hulohop halka, yer halkaları, slalom çubukları, çuval, halat,</w:t>
            </w:r>
          </w:p>
        </w:tc>
      </w:tr>
      <w:tr w14:paraId="0D062026" w14:textId="77777777" w:rsidTr="00364B43">
        <w:tblPrEx>
          <w:tblW w:w="10768" w:type="dxa"/>
          <w:tblLook w:val="04A0"/>
        </w:tblPrEx>
        <w:trPr>
          <w:trHeight w:val="28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2824E932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YÖNTEM VE TEKNİKLER</w:t>
            </w:r>
          </w:p>
        </w:tc>
        <w:tc>
          <w:tcPr>
            <w:tcW w:w="7512" w:type="dxa"/>
            <w:vAlign w:val="center"/>
          </w:tcPr>
          <w:p w:rsidR="00F9492C" w:rsidRPr="00501135" w:rsidP="00364B43" w14:paraId="2B12D87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>
              <w:rPr>
                <w:rFonts w:ascii="Tahoma" w:hAnsi="Tahoma" w:cs="Tahoma"/>
                <w:sz w:val="19"/>
                <w:szCs w:val="19"/>
              </w:rPr>
              <w:t>1.Anlatım 2. Grup tartışması 3. Gezi gözlem 4</w:t>
            </w:r>
            <w:r w:rsidRPr="00501135">
              <w:rPr>
                <w:rFonts w:ascii="Tahoma" w:hAnsi="Tahoma" w:cs="Tahoma"/>
                <w:sz w:val="19"/>
                <w:szCs w:val="19"/>
              </w:rPr>
              <w:t>. Göst</w:t>
            </w:r>
            <w:r>
              <w:rPr>
                <w:rFonts w:ascii="Tahoma" w:hAnsi="Tahoma" w:cs="Tahoma"/>
                <w:sz w:val="19"/>
                <w:szCs w:val="19"/>
              </w:rPr>
              <w:t>eri   5. Soru yanıt  6. Beyin fırtınası 7. Canlandırma 8. Grup çalışmaları 9</w:t>
            </w:r>
            <w:r w:rsidRPr="00501135">
              <w:rPr>
                <w:rFonts w:ascii="Tahoma" w:hAnsi="Tahoma" w:cs="Tahoma"/>
                <w:sz w:val="19"/>
                <w:szCs w:val="19"/>
              </w:rPr>
              <w:t>. Oyunl</w:t>
            </w:r>
            <w:r>
              <w:rPr>
                <w:rFonts w:ascii="Tahoma" w:hAnsi="Tahoma" w:cs="Tahoma"/>
                <w:sz w:val="19"/>
                <w:szCs w:val="19"/>
              </w:rPr>
              <w:t xml:space="preserve">ar 10. Rol yapma </w:t>
            </w:r>
          </w:p>
        </w:tc>
      </w:tr>
      <w:tr w14:paraId="52309B03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3F0C1504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>
              <w:rPr>
                <w:rFonts w:ascii="Arial Narrow" w:hAnsi="Arial Narrow" w:cs="Barlow-Light"/>
                <w:b/>
                <w:sz w:val="20"/>
                <w:szCs w:val="20"/>
                <w14:ligatures w14:val="standardContextual"/>
              </w:rPr>
              <w:t>PROGRAMLAR ARASI BİLEŞENLER</w:t>
            </w:r>
          </w:p>
        </w:tc>
        <w:tc>
          <w:tcPr>
            <w:tcW w:w="7512" w:type="dxa"/>
            <w:vAlign w:val="center"/>
          </w:tcPr>
          <w:p w:rsidR="00F9492C" w:rsidP="00364B43" w14:paraId="4D8F11AB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Sosyal-Duygusal Öğrenme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SDB1.1. Kendini Tanıma (Öz Farkındalık), SDB1.2. Kendini Düzenleme (Öz Düzenleme),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SDB1.3. Kendine Uyarlama (Öz Yansıtma), SDB2.1. İletişim, SDB2.2. İş Birliği,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SDB2.3. Sosyal Farkındalık, SDB3.1. Uyum, SDB3.2. Esneklik, SDB3.3. Sorumlu Karar Verme</w:t>
            </w:r>
          </w:p>
          <w:p w:rsidR="00F9492C" w:rsidRPr="000615FC" w:rsidP="00364B43" w14:paraId="04A5B773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Değerler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D2. Aile Bütünlüğü, D3. Çalışkanlık, D11. Özgürlük, D13. Sağlıklı Yaşam, D16. Sorumluluk,</w:t>
            </w:r>
          </w:p>
          <w:p w:rsidR="00F9492C" w:rsidP="00364B43" w14:paraId="647B6096" w14:textId="77777777">
            <w:pPr>
              <w:pStyle w:val="NoSpacing"/>
              <w:rPr>
                <w:rFonts w:ascii="Arial Narrow" w:hAnsi="Arial Narrow"/>
                <w:sz w:val="20"/>
                <w:szCs w:val="20"/>
              </w:rPr>
            </w:pPr>
            <w:r w:rsidRPr="000615FC">
              <w:rPr>
                <w:rFonts w:ascii="Arial Narrow" w:hAnsi="Arial Narrow"/>
                <w:sz w:val="20"/>
                <w:szCs w:val="20"/>
              </w:rPr>
              <w:t>D20. Yardımseverlik</w:t>
            </w:r>
          </w:p>
          <w:p w:rsidR="00F9492C" w:rsidRPr="00501135" w:rsidP="00364B43" w14:paraId="6C3541F7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1C5C71">
              <w:rPr>
                <w:rFonts w:ascii="Arial Narrow" w:hAnsi="Arial Narrow"/>
                <w:b/>
                <w:sz w:val="20"/>
                <w:szCs w:val="20"/>
              </w:rPr>
              <w:t>Okuryazarlık Becerileri</w:t>
            </w:r>
            <w:r w:rsidRPr="001C5C71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0615FC">
              <w:rPr>
                <w:rFonts w:ascii="Arial Narrow" w:hAnsi="Arial Narrow"/>
                <w:sz w:val="20"/>
                <w:szCs w:val="20"/>
              </w:rPr>
              <w:t>OB1. Bilgi Okuryazarlığı, OB4. Görsel Okuryazarlık, OB7. Veri Okuryazarlığı</w:t>
            </w:r>
          </w:p>
        </w:tc>
      </w:tr>
      <w:tr w14:paraId="434B5840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2DB7ACB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Anahtar Kavramlar ve Semboller</w:t>
            </w:r>
          </w:p>
        </w:tc>
        <w:tc>
          <w:tcPr>
            <w:tcW w:w="7512" w:type="dxa"/>
            <w:vAlign w:val="center"/>
          </w:tcPr>
          <w:p w:rsidR="00F9492C" w:rsidRPr="00501135" w:rsidP="00364B43" w14:paraId="7A69AE29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dengeli beslenme, düzenli fiziksel aktivite, düzenli uyku, fiziksel aktivite, fizyolojik değişim,güvenli ortam, ilk yardım, sağlık, yeterli sıvı alım</w:t>
            </w:r>
          </w:p>
        </w:tc>
      </w:tr>
      <w:tr w14:paraId="3B81FABA" w14:textId="77777777" w:rsidTr="00364B43">
        <w:tblPrEx>
          <w:tblW w:w="10768" w:type="dxa"/>
          <w:tblLook w:val="04A0"/>
        </w:tblPrEx>
        <w:trPr>
          <w:trHeight w:val="504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3C8564BE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ÖĞRENME KANITLARI</w:t>
            </w:r>
          </w:p>
          <w:p w:rsidR="00F9492C" w:rsidRPr="00501135" w:rsidP="00364B43" w14:paraId="6476B087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(Ölçme ve Değerlendirme)</w:t>
            </w:r>
          </w:p>
        </w:tc>
        <w:tc>
          <w:tcPr>
            <w:tcW w:w="7512" w:type="dxa"/>
            <w:vAlign w:val="center"/>
          </w:tcPr>
          <w:p w:rsidR="00F9492C" w:rsidRPr="000615FC" w:rsidP="00364B43" w14:paraId="385F0D46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Öğrenme çıktıları açık uçlu sorular, çalışma kâğıdı, gözlem ve öz değerlendirme formları,</w:t>
            </w:r>
          </w:p>
          <w:p w:rsidR="00F9492C" w:rsidRPr="000615FC" w:rsidP="00364B43" w14:paraId="318D154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kontrol listeleri, kavram analizi şeması ve portfolyo kullanılarak değerlendirilebilir.</w:t>
            </w:r>
          </w:p>
          <w:p w:rsidR="00F9492C" w:rsidRPr="00501135" w:rsidP="00364B43" w14:paraId="0C769014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hedefleri ile ilgili günlük tutularak portfolyolar oluşturulur. Portfolyolar derecelendirme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ölçeği ile değerlendirilebilir. Fiziksel aktivite ve sağlık konulu araştırma ödevi,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 günlüğü tutma, fiziksel aktivite ile ilgili pano hazırlama ve günlük atılan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adım sayısının takibi ile ilgili performans görevleri verilebilir; görevlerin değerlendirilmesinde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analitik dereceli puanlama anahtarı kullanılabilir.</w:t>
            </w:r>
          </w:p>
        </w:tc>
      </w:tr>
      <w:tr w14:paraId="013CE8A8" w14:textId="77777777" w:rsidTr="00364B43">
        <w:tblPrEx>
          <w:tblW w:w="10768" w:type="dxa"/>
          <w:tblLook w:val="04A0"/>
        </w:tblPrEx>
        <w:trPr>
          <w:trHeight w:val="190"/>
        </w:trPr>
        <w:tc>
          <w:tcPr>
            <w:tcW w:w="3256" w:type="dxa"/>
            <w:gridSpan w:val="2"/>
            <w:vAlign w:val="center"/>
          </w:tcPr>
          <w:p w:rsidR="00F9492C" w:rsidRPr="00501135" w:rsidP="00364B43" w14:paraId="047C7289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Öğretme-Öğrenme</w:t>
            </w:r>
          </w:p>
          <w:p w:rsidR="00F9492C" w:rsidRPr="00501135" w:rsidP="00364B43" w14:paraId="3542B7C1" w14:textId="77777777">
            <w:pPr>
              <w:pStyle w:val="NoSpacing"/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</w:pPr>
            <w:r w:rsidRPr="00501135">
              <w:rPr>
                <w:rFonts w:ascii="Tahoma" w:hAnsi="Tahoma" w:cs="Tahoma"/>
                <w:b/>
                <w:sz w:val="19"/>
                <w:szCs w:val="19"/>
                <w14:ligatures w14:val="standardContextual"/>
              </w:rPr>
              <w:t>Uygulamalar</w:t>
            </w:r>
          </w:p>
        </w:tc>
        <w:tc>
          <w:tcPr>
            <w:tcW w:w="7512" w:type="dxa"/>
            <w:vAlign w:val="center"/>
          </w:tcPr>
          <w:p w:rsidR="00F9492C" w:rsidRPr="00EB66F6" w:rsidP="00364B43" w14:paraId="5B90339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Hangi gün hangi hareketin yapılacağını; hareketin şiddetini, süresini, sıklığını içeren form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hazırlanarak yapılması gereken günlük fiziksel aktivitelerin kaydını tutmaları sağlanır</w:t>
            </w:r>
          </w:p>
          <w:p w:rsidR="00F9492C" w:rsidRPr="00EB66F6" w:rsidP="00364B43" w14:paraId="4618F955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okulda yaptıkları fiziksel aktivite çalışmalarını aileleri, arkadaşları</w:t>
            </w:r>
          </w:p>
          <w:p w:rsidR="00F9492C" w:rsidP="00364B43" w14:paraId="47220FE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 yakın çevreleri ile paylaşmaları ve paylaştıkları kişileri fiziksel aktiviteye katılmaya teşvik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etmeleri istenir. </w:t>
            </w:r>
          </w:p>
          <w:p w:rsidR="00F9492C" w:rsidRPr="00EB66F6" w:rsidP="00364B43" w14:paraId="00C95C47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okul içinde arkadaşlarıyla; okul dışında ise aile, arkadaş</w:t>
            </w:r>
          </w:p>
          <w:p w:rsidR="00F9492C" w:rsidRPr="00EB66F6" w:rsidP="00364B43" w14:paraId="47E5C238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ve yakın çevreleri ile çeşitli fiziksel aktiviteler yapmaları ve bunları kayıt altına almaları</w:t>
            </w:r>
          </w:p>
          <w:p w:rsidR="00F9492C" w:rsidRPr="00EB66F6" w:rsidP="00364B43" w14:paraId="5458C18D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istenir (BEOSAB4). Ne tür aktiviteler (ip atlamak, bisiklet sürmek, paten kaymak, şınav/</w:t>
            </w:r>
          </w:p>
          <w:p w:rsidR="00F9492C" w:rsidRPr="00EB66F6" w:rsidP="00364B43" w14:paraId="6C06100B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mekik çekmek, yürüyüş yapmak, merdiven çıkmak vb.) yaptıkları, aktivitelerin ne sıklıkta</w:t>
            </w:r>
          </w:p>
          <w:p w:rsidR="00F9492C" w:rsidP="00364B43" w14:paraId="3FA25D53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(her gün, haftada üç gün vb.), ne kadar süreyle (30 dk., bir saat, haftada 150-300 dk. Arası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vb.), hangi şiddette (düşük, orta, yüksek) olduğuna ilişkin bilgi toplayıp kendilerinin ve yakınçevrelerinin fiziksel aktiviteye katılım durumlarını be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lirlemeleri sağlanır.</w:t>
            </w:r>
          </w:p>
          <w:p w:rsidR="00F9492C" w:rsidRPr="00EB66F6" w:rsidP="00364B43" w14:paraId="52E2FF3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Öğrencilerden evde, bahçede, rekreasyonel alanlarda seçtikleri arkadaş, aile büyüğü ile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bir hafta boyunca birlikte hangi günler (haftada üç gün: pazartesi, çarşamba, cuma; her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gün vb.), nerede (park, doğa, ev ortamı vb.) ve ne tür fiziksel aktiviteler (yürüyüş, ip atlama,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mekik/şınav çekme, yüzme, vb.) yaptıklarını içeren bir gü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nlük tutmaları istenir.</w:t>
            </w:r>
          </w:p>
          <w:p w:rsidR="00F9492C" w:rsidRPr="00EB66F6" w:rsidP="00364B43" w14:paraId="69658E16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Sonraki haftalarda günlükte tutulan bazı hareketleri sınıf arkadaşlarına göstermeleri</w:t>
            </w:r>
          </w:p>
          <w:p w:rsidR="00F9492C" w:rsidRPr="00EB66F6" w:rsidP="00364B43" w14:paraId="7808C92A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istenir. </w:t>
            </w:r>
          </w:p>
          <w:p w:rsidR="00F9492C" w:rsidRPr="0060446F" w:rsidP="00364B43" w14:paraId="041A5509" w14:textId="77777777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</w:pP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730119"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>►</w:t>
            </w:r>
            <w:r>
              <w:rPr>
                <w:rFonts w:ascii="Tahoma" w:hAnsi="Tahoma" w:cs="Tahoma"/>
                <w:color w:val="FF0000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Bu süreç, kontrol listeleri ve öz değerlendirme</w:t>
            </w:r>
            <w:r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 xml:space="preserve"> </w:t>
            </w:r>
            <w:r w:rsidRPr="00EB66F6">
              <w:rPr>
                <w:rFonts w:ascii="Tahoma" w:hAnsi="Tahoma" w:cs="Tahoma"/>
                <w:color w:val="000000" w:themeColor="text1"/>
                <w:sz w:val="19"/>
                <w:szCs w:val="19"/>
                <w14:ligatures w14:val="standardContextual"/>
              </w:rPr>
              <w:t>formu ile değerlendirilebilir.</w:t>
            </w:r>
          </w:p>
        </w:tc>
      </w:tr>
      <w:tr w14:paraId="3C3D0B85" w14:textId="77777777" w:rsidTr="00364B43">
        <w:tblPrEx>
          <w:tblW w:w="10768" w:type="dxa"/>
          <w:tblLook w:val="04A0"/>
        </w:tblPrEx>
        <w:trPr>
          <w:trHeight w:val="357"/>
        </w:trPr>
        <w:tc>
          <w:tcPr>
            <w:tcW w:w="988" w:type="dxa"/>
            <w:vMerge w:val="restart"/>
            <w:textDirection w:val="btLr"/>
            <w:vAlign w:val="center"/>
          </w:tcPr>
          <w:p w:rsidR="00F9492C" w:rsidRPr="003961DD" w:rsidP="00364B43" w14:paraId="18B612DB" w14:textId="77777777">
            <w:pPr>
              <w:pStyle w:val="NoSpacing"/>
              <w:ind w:left="113" w:right="113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FARKLILAŞTIRMA</w:t>
            </w:r>
          </w:p>
        </w:tc>
        <w:tc>
          <w:tcPr>
            <w:tcW w:w="2268" w:type="dxa"/>
            <w:vAlign w:val="center"/>
          </w:tcPr>
          <w:p w:rsidR="00F9492C" w:rsidRPr="003961DD" w:rsidP="00364B43" w14:paraId="1BFE1A47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Zenginleştirme</w:t>
            </w:r>
          </w:p>
        </w:tc>
        <w:tc>
          <w:tcPr>
            <w:tcW w:w="7512" w:type="dxa"/>
            <w:vAlign w:val="center"/>
          </w:tcPr>
          <w:p w:rsidR="00F9492C" w:rsidRPr="000615FC" w:rsidP="00364B43" w14:paraId="7E42D60A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Öğrencilerden günlük adım sayılarını kaydetmeleri ve bunları basit bir grafiğe dönüştürmeleri</w:t>
            </w:r>
            <w:r>
              <w:rPr>
                <w:rFonts w:ascii="Tahoma" w:hAnsi="Tahoma" w:cs="Tahoma"/>
                <w:sz w:val="19"/>
                <w:szCs w:val="19"/>
                <w14:ligatures w14:val="standardContextual"/>
              </w:rPr>
              <w:t xml:space="preserve"> </w:t>
            </w:r>
            <w:r w:rsidRPr="000615FC">
              <w:rPr>
                <w:rFonts w:ascii="Tahoma" w:hAnsi="Tahoma" w:cs="Tahoma"/>
                <w:sz w:val="19"/>
                <w:szCs w:val="19"/>
                <w14:ligatures w14:val="standardContextual"/>
              </w:rPr>
              <w:t>istenebilir.</w:t>
            </w:r>
          </w:p>
          <w:p w:rsidR="00F9492C" w:rsidRPr="00501135" w:rsidP="00364B43" w14:paraId="651A47B0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</w:p>
        </w:tc>
      </w:tr>
      <w:tr w14:paraId="7658BD94" w14:textId="77777777" w:rsidTr="00364B43">
        <w:tblPrEx>
          <w:tblW w:w="10768" w:type="dxa"/>
          <w:tblLook w:val="04A0"/>
        </w:tblPrEx>
        <w:trPr>
          <w:trHeight w:val="1218"/>
        </w:trPr>
        <w:tc>
          <w:tcPr>
            <w:tcW w:w="988" w:type="dxa"/>
            <w:vMerge/>
            <w:vAlign w:val="center"/>
          </w:tcPr>
          <w:p w:rsidR="00F9492C" w:rsidRPr="003961DD" w:rsidP="00364B43" w14:paraId="0CEFCC54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</w:p>
        </w:tc>
        <w:tc>
          <w:tcPr>
            <w:tcW w:w="2268" w:type="dxa"/>
            <w:vAlign w:val="center"/>
          </w:tcPr>
          <w:p w:rsidR="00F9492C" w:rsidRPr="003961DD" w:rsidP="00364B43" w14:paraId="667E7247" w14:textId="77777777">
            <w:pPr>
              <w:pStyle w:val="NoSpacing"/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</w:pPr>
            <w:r w:rsidRPr="003961DD">
              <w:rPr>
                <w:rFonts w:ascii="Tahoma" w:hAnsi="Tahoma" w:cs="Tahoma"/>
                <w:b/>
                <w:sz w:val="18"/>
                <w:szCs w:val="18"/>
                <w14:ligatures w14:val="standardContextual"/>
              </w:rPr>
              <w:t>Destekleme</w:t>
            </w:r>
          </w:p>
        </w:tc>
        <w:tc>
          <w:tcPr>
            <w:tcW w:w="7512" w:type="dxa"/>
            <w:vAlign w:val="center"/>
          </w:tcPr>
          <w:p w:rsidR="00F9492C" w:rsidRPr="00983080" w:rsidP="00364B43" w14:paraId="1BF2FDBD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sz w:val="19"/>
                <w:szCs w:val="19"/>
                <w14:ligatures w14:val="standardContextual"/>
              </w:rPr>
              <w:t>Fiziksel aktiviteye katılıma teşvik etmek için ailelere kontrol listesi verilerek öğrencilerin</w:t>
            </w:r>
          </w:p>
          <w:p w:rsidR="00F9492C" w:rsidRPr="00983080" w:rsidP="00364B43" w14:paraId="53FCFD5F" w14:textId="77777777">
            <w:pPr>
              <w:pStyle w:val="NoSpacing"/>
              <w:rPr>
                <w:rFonts w:ascii="Tahoma" w:hAnsi="Tahoma" w:cs="Tahoma"/>
                <w:sz w:val="19"/>
                <w:szCs w:val="19"/>
                <w14:ligatures w14:val="standardContextual"/>
              </w:rPr>
            </w:pPr>
            <w:r w:rsidRPr="00983080">
              <w:rPr>
                <w:rFonts w:ascii="Tahoma" w:hAnsi="Tahoma" w:cs="Tahoma"/>
                <w:sz w:val="19"/>
                <w:szCs w:val="19"/>
                <w14:ligatures w14:val="standardContextual"/>
              </w:rPr>
              <w:t>hedef belirlemeleri ve takip edilmeleri sağlanabilir.</w:t>
            </w:r>
          </w:p>
          <w:p w:rsidR="00F9492C" w:rsidRPr="00501135" w:rsidP="00364B43" w14:paraId="2B910AD1" w14:textId="77777777">
            <w:pPr>
              <w:pStyle w:val="NoSpacing"/>
              <w:rPr>
                <w:rFonts w:ascii="Tahoma" w:hAnsi="Tahoma" w:cs="Tahoma"/>
                <w:sz w:val="19"/>
                <w:szCs w:val="19"/>
              </w:rPr>
            </w:pPr>
          </w:p>
        </w:tc>
      </w:tr>
    </w:tbl>
    <w:p w:rsidR="004E11DF" w:rsidP="004E11DF" w14:paraId="02334506" w14:textId="441F7336">
      <w:pPr>
        <w:pStyle w:val="NoSpacing"/>
        <w:rPr>
          <w:sz w:val="20"/>
          <w:szCs w:val="20"/>
        </w:rPr>
      </w:pPr>
    </w:p>
    <w:p w:rsidR="004E11DF" w:rsidP="004E11DF" w14:paraId="03EBB9B8" w14:textId="456DC5CF">
      <w:pPr>
        <w:pStyle w:val="NoSpacing"/>
        <w:jc w:val="center"/>
      </w:pPr>
    </w:p>
    <w:p w:rsidR="004E11DF" w:rsidP="004E11DF" w14:paraId="054086B7" w14:textId="144BAC4B">
      <w:pPr>
        <w:pStyle w:val="NoSpacing"/>
        <w:jc w:val="center"/>
      </w:pPr>
    </w:p>
    <w:p w:rsidR="004E11DF" w:rsidP="004E11DF" w14:paraId="177CCDCD" w14:textId="5B4F631B">
      <w:pPr>
        <w:pStyle w:val="NoSpacing"/>
        <w:jc w:val="center"/>
      </w:pPr>
    </w:p>
    <w:p w:rsidR="00CC0B31" w:rsidP="004E11DF" w14:paraId="464336E4" w14:textId="1F4A7789">
      <w:pPr>
        <w:pStyle w:val="NoSpacing"/>
        <w:jc w:val="center"/>
      </w:pPr>
    </w:p>
    <w:p w:rsidR="00F9492C" w:rsidP="004E11DF" w14:paraId="06D87460" w14:textId="2C41EDC3">
      <w:pPr>
        <w:pStyle w:val="NoSpacing"/>
        <w:jc w:val="center"/>
      </w:pPr>
    </w:p>
    <w:p w:rsidR="00F9492C" w:rsidP="004E11DF" w14:paraId="784B28E7" w14:textId="766D28AA">
      <w:pPr>
        <w:pStyle w:val="NoSpacing"/>
        <w:jc w:val="center"/>
      </w:pPr>
    </w:p>
    <w:p w:rsidR="00F9492C" w:rsidP="004E11DF" w14:paraId="54BE009C" w14:textId="182A4E72">
      <w:pPr>
        <w:pStyle w:val="NoSpacing"/>
        <w:jc w:val="center"/>
      </w:pPr>
    </w:p>
    <w:p w:rsidR="00F9492C" w:rsidP="004E11DF" w14:paraId="2A1022DD" w14:textId="48163BA5">
      <w:pPr>
        <w:pStyle w:val="NoSpacing"/>
        <w:jc w:val="center"/>
      </w:pPr>
    </w:p>
    <w:p w:rsidR="00F9492C" w:rsidP="004E11DF" w14:paraId="17FB0E19" w14:textId="155890CE">
      <w:pPr>
        <w:pStyle w:val="NoSpacing"/>
        <w:jc w:val="center"/>
      </w:pPr>
    </w:p>
    <w:p w:rsidR="00F9492C" w:rsidP="004E11DF" w14:paraId="01B7D966" w14:textId="051BD821">
      <w:pPr>
        <w:pStyle w:val="NoSpacing"/>
        <w:jc w:val="center"/>
      </w:pPr>
    </w:p>
    <w:p w:rsidR="00F9492C" w:rsidP="004E11DF" w14:paraId="183F14B4" w14:textId="4709F607">
      <w:pPr>
        <w:pStyle w:val="NoSpacing"/>
        <w:jc w:val="center"/>
      </w:pPr>
    </w:p>
    <w:p w:rsidR="00F9492C" w:rsidP="004E11DF" w14:paraId="6430416C" w14:textId="2A4AAA59">
      <w:pPr>
        <w:pStyle w:val="NoSpacing"/>
        <w:jc w:val="center"/>
      </w:pPr>
    </w:p>
    <w:p w:rsidR="00F9492C" w:rsidP="004E11DF" w14:paraId="0D75D135" w14:textId="7BE78C8E">
      <w:pPr>
        <w:pStyle w:val="NoSpacing"/>
        <w:jc w:val="center"/>
      </w:pPr>
    </w:p>
    <w:p w:rsidR="00F9492C" w:rsidP="004E11DF" w14:paraId="7D082D87" w14:textId="3DC77D51">
      <w:pPr>
        <w:pStyle w:val="NoSpacing"/>
        <w:jc w:val="center"/>
      </w:pPr>
    </w:p>
    <w:p w:rsidR="00F9492C" w:rsidP="004E11DF" w14:paraId="291F6E35" w14:textId="35D3C2AB">
      <w:pPr>
        <w:pStyle w:val="NoSpacing"/>
        <w:jc w:val="center"/>
      </w:pPr>
    </w:p>
    <w:p w:rsidR="00F9492C" w:rsidP="004E11DF" w14:paraId="17DFE4AD" w14:textId="0354906D">
      <w:pPr>
        <w:pStyle w:val="NoSpacing"/>
        <w:jc w:val="center"/>
      </w:pPr>
    </w:p>
    <w:p w:rsidR="00F9492C" w:rsidP="004E11DF" w14:paraId="5E355553" w14:textId="3F17460B">
      <w:pPr>
        <w:pStyle w:val="NoSpacing"/>
        <w:jc w:val="center"/>
      </w:pPr>
    </w:p>
    <w:p w:rsidR="00F9492C" w:rsidP="004E11DF" w14:paraId="7AE6EC42" w14:textId="08029F22">
      <w:pPr>
        <w:pStyle w:val="NoSpacing"/>
        <w:jc w:val="center"/>
      </w:pPr>
    </w:p>
    <w:p w:rsidR="00F9492C" w:rsidP="004E11DF" w14:paraId="679F9844" w14:textId="70A15C64">
      <w:pPr>
        <w:pStyle w:val="NoSpacing"/>
        <w:jc w:val="center"/>
      </w:pPr>
    </w:p>
    <w:p w:rsidR="00F9492C" w:rsidP="004E11DF" w14:paraId="7962538C" w14:textId="4C2C1F5D">
      <w:pPr>
        <w:pStyle w:val="NoSpacing"/>
        <w:jc w:val="center"/>
      </w:pPr>
    </w:p>
    <w:p w:rsidR="00F9492C" w:rsidP="004E11DF" w14:paraId="53BC1637" w14:textId="71AD173E">
      <w:pPr>
        <w:pStyle w:val="NoSpacing"/>
        <w:jc w:val="center"/>
      </w:pPr>
    </w:p>
    <w:p w:rsidR="00F9492C" w:rsidP="004E11DF" w14:paraId="18618882" w14:textId="70BE94C0">
      <w:pPr>
        <w:pStyle w:val="NoSpacing"/>
        <w:jc w:val="center"/>
      </w:pPr>
    </w:p>
    <w:p w:rsidR="00F9492C" w:rsidP="004E11DF" w14:paraId="5A5D8C6C" w14:textId="51E1030B">
      <w:pPr>
        <w:pStyle w:val="NoSpacing"/>
        <w:jc w:val="center"/>
      </w:pPr>
    </w:p>
    <w:p w:rsidR="00F9492C" w:rsidP="004E11DF" w14:paraId="403EA7D8" w14:textId="3EB9E40F">
      <w:pPr>
        <w:pStyle w:val="NoSpacing"/>
        <w:jc w:val="center"/>
      </w:pPr>
    </w:p>
    <w:p w:rsidR="00F9492C" w:rsidP="004E11DF" w14:paraId="7C6EDE13" w14:textId="444A7BCF">
      <w:pPr>
        <w:pStyle w:val="NoSpacing"/>
        <w:jc w:val="center"/>
      </w:pPr>
    </w:p>
    <w:p w:rsidR="00F9492C" w:rsidP="004E11DF" w14:paraId="787C863E" w14:textId="5C36F4C1">
      <w:pPr>
        <w:pStyle w:val="NoSpacing"/>
        <w:jc w:val="center"/>
      </w:pPr>
    </w:p>
    <w:p w:rsidR="00F9492C" w:rsidP="004E11DF" w14:paraId="4358703F" w14:textId="32D6FC73">
      <w:pPr>
        <w:pStyle w:val="NoSpacing"/>
        <w:jc w:val="center"/>
      </w:pPr>
    </w:p>
    <w:p w:rsidR="00F9492C" w:rsidP="004E11DF" w14:paraId="7C9FA044" w14:textId="12D43E67">
      <w:pPr>
        <w:pStyle w:val="NoSpacing"/>
        <w:jc w:val="center"/>
      </w:pPr>
    </w:p>
    <w:p w:rsidR="00F9492C" w:rsidP="004E11DF" w14:paraId="736AA5E5" w14:textId="5D6B3009">
      <w:pPr>
        <w:pStyle w:val="NoSpacing"/>
        <w:jc w:val="center"/>
      </w:pPr>
    </w:p>
    <w:p w:rsidR="00F9492C" w:rsidP="004E11DF" w14:paraId="741EAE32" w14:textId="580DA7B4">
      <w:pPr>
        <w:pStyle w:val="NoSpacing"/>
        <w:jc w:val="center"/>
      </w:pPr>
    </w:p>
    <w:p w:rsidR="00F9492C" w:rsidP="004E11DF" w14:paraId="1EE781D4" w14:textId="326C68E6">
      <w:pPr>
        <w:pStyle w:val="NoSpacing"/>
        <w:jc w:val="center"/>
      </w:pPr>
    </w:p>
    <w:p w:rsidR="00F9492C" w:rsidP="004E11DF" w14:paraId="040112F4" w14:textId="3840D47C">
      <w:pPr>
        <w:pStyle w:val="NoSpacing"/>
        <w:jc w:val="center"/>
      </w:pPr>
    </w:p>
    <w:p w:rsidR="00F9492C" w:rsidP="004E11DF" w14:paraId="2A247B94" w14:textId="54A5B122">
      <w:pPr>
        <w:pStyle w:val="NoSpacing"/>
        <w:jc w:val="center"/>
      </w:pPr>
    </w:p>
    <w:p w:rsidR="00F9492C" w:rsidP="004E11DF" w14:paraId="7389536B" w14:textId="7652298D">
      <w:pPr>
        <w:pStyle w:val="NoSpacing"/>
        <w:jc w:val="center"/>
      </w:pPr>
    </w:p>
    <w:p w:rsidR="00F9492C" w:rsidP="004E11DF" w14:paraId="491105D3" w14:textId="2D195661">
      <w:pPr>
        <w:pStyle w:val="NoSpacing"/>
        <w:jc w:val="center"/>
      </w:pPr>
    </w:p>
    <w:p w:rsidR="00F9492C" w:rsidP="004E11DF" w14:paraId="4013A234" w14:textId="4C426BFF">
      <w:pPr>
        <w:pStyle w:val="NoSpacing"/>
        <w:jc w:val="center"/>
      </w:pPr>
    </w:p>
    <w:p w:rsidR="00F9492C" w:rsidP="004E11DF" w14:paraId="2B35FDF0" w14:textId="515BB408">
      <w:pPr>
        <w:pStyle w:val="NoSpacing"/>
        <w:jc w:val="center"/>
      </w:pPr>
    </w:p>
    <w:p w:rsidR="00F9492C" w:rsidP="004E11DF" w14:paraId="46167A90" w14:textId="6768B01D">
      <w:pPr>
        <w:pStyle w:val="NoSpacing"/>
        <w:jc w:val="center"/>
      </w:pPr>
    </w:p>
    <w:p w:rsidR="00F9492C" w:rsidP="004E11DF" w14:paraId="36394584" w14:textId="4E2CB1E4">
      <w:pPr>
        <w:pStyle w:val="NoSpacing"/>
        <w:jc w:val="center"/>
      </w:pPr>
    </w:p>
    <w:p w:rsidR="00F9492C" w:rsidP="004E11DF" w14:paraId="23B168F9" w14:textId="6814D692">
      <w:pPr>
        <w:pStyle w:val="NoSpacing"/>
        <w:jc w:val="center"/>
      </w:pPr>
    </w:p>
    <w:p w:rsidR="00F9492C" w:rsidP="004E11DF" w14:paraId="02788F23" w14:textId="6617DB00">
      <w:pPr>
        <w:pStyle w:val="NoSpacing"/>
        <w:jc w:val="center"/>
      </w:pPr>
    </w:p>
    <w:p w:rsidR="00F9492C" w:rsidP="004E11DF" w14:paraId="3C396C10" w14:textId="01F38339">
      <w:pPr>
        <w:pStyle w:val="NoSpacing"/>
        <w:jc w:val="center"/>
      </w:pPr>
    </w:p>
    <w:p w:rsidR="00F9492C" w:rsidP="004E11DF" w14:paraId="75FDDA46" w14:textId="26ABB4F5">
      <w:pPr>
        <w:pStyle w:val="NoSpacing"/>
        <w:jc w:val="center"/>
      </w:pPr>
    </w:p>
    <w:p w:rsidR="00F9492C" w:rsidP="004E11DF" w14:paraId="2449D96C" w14:textId="4026C379">
      <w:pPr>
        <w:pStyle w:val="NoSpacing"/>
        <w:jc w:val="center"/>
      </w:pPr>
    </w:p>
    <w:p w:rsidR="00F9492C" w:rsidP="004E11DF" w14:paraId="2A25DE7D" w14:textId="09D5199C">
      <w:pPr>
        <w:pStyle w:val="NoSpacing"/>
        <w:jc w:val="center"/>
      </w:pPr>
    </w:p>
    <w:p w:rsidR="00F9492C" w:rsidP="004E11DF" w14:paraId="4F4431FD" w14:textId="063E9938">
      <w:pPr>
        <w:pStyle w:val="NoSpacing"/>
        <w:jc w:val="center"/>
      </w:pPr>
    </w:p>
    <w:p w:rsidR="00F9492C" w:rsidP="004E11DF" w14:paraId="2A88B8CF" w14:textId="5A26B144">
      <w:pPr>
        <w:pStyle w:val="NoSpacing"/>
        <w:jc w:val="center"/>
      </w:pPr>
    </w:p>
    <w:p w:rsidR="00F9492C" w:rsidP="004E11DF" w14:paraId="196B7644" w14:textId="4AA4CC25">
      <w:pPr>
        <w:pStyle w:val="NoSpacing"/>
        <w:jc w:val="center"/>
      </w:pPr>
    </w:p>
    <w:p w:rsidR="00F9492C" w:rsidP="004E11DF" w14:paraId="2F387F2F" w14:textId="2573FC73">
      <w:pPr>
        <w:pStyle w:val="NoSpacing"/>
        <w:jc w:val="center"/>
      </w:pPr>
    </w:p>
    <w:p w:rsidR="00F9492C" w:rsidP="004E11DF" w14:paraId="6DA8A177" w14:textId="79473C53">
      <w:pPr>
        <w:pStyle w:val="NoSpacing"/>
        <w:jc w:val="center"/>
      </w:pPr>
    </w:p>
    <w:p w:rsidR="00F9492C" w:rsidP="004E11DF" w14:paraId="3CE24426" w14:textId="4F5D335B">
      <w:pPr>
        <w:pStyle w:val="NoSpacing"/>
        <w:jc w:val="center"/>
      </w:pPr>
    </w:p>
    <w:p w:rsidR="00F9492C" w:rsidP="004E11DF" w14:paraId="458803D3" w14:textId="0E07805C">
      <w:pPr>
        <w:pStyle w:val="NoSpacing"/>
        <w:jc w:val="center"/>
      </w:pPr>
    </w:p>
    <w:p w:rsidR="00F9492C" w:rsidP="004E11DF" w14:paraId="50D40092" w14:textId="7026AEE3">
      <w:pPr>
        <w:pStyle w:val="NoSpacing"/>
        <w:jc w:val="center"/>
      </w:pPr>
    </w:p>
    <w:p w:rsidR="00F9492C" w:rsidP="004E11DF" w14:paraId="1710301B" w14:textId="77777777">
      <w:pPr>
        <w:pStyle w:val="NoSpacing"/>
        <w:jc w:val="center"/>
      </w:pPr>
    </w:p>
    <w:p w:rsidR="00CC0B31" w:rsidP="004E11DF" w14:paraId="07D57E8D" w14:textId="246489FE">
      <w:pPr>
        <w:pStyle w:val="NoSpacing"/>
        <w:jc w:val="center"/>
      </w:pPr>
    </w:p>
    <w:p w:rsidR="00CC0B31" w:rsidP="004E11DF" w14:paraId="400E938A" w14:textId="0A3EECCD">
      <w:pPr>
        <w:pStyle w:val="NoSpacing"/>
        <w:jc w:val="center"/>
      </w:pPr>
    </w:p>
    <w:p w:rsidR="00CC0B31" w:rsidP="004E11DF" w14:paraId="2B0F3BE2" w14:textId="0279048D">
      <w:pPr>
        <w:pStyle w:val="NoSpacing"/>
        <w:jc w:val="center"/>
      </w:pPr>
    </w:p>
    <w:p w:rsidR="00CC0B31" w:rsidP="004E11DF" w14:paraId="77B05895" w14:textId="43433149">
      <w:pPr>
        <w:pStyle w:val="NoSpacing"/>
        <w:jc w:val="center"/>
      </w:pPr>
    </w:p>
    <w:p w:rsidR="00CC0B31" w:rsidP="004E11DF" w14:paraId="03C69052" w14:textId="739B423F">
      <w:pPr>
        <w:pStyle w:val="NoSpacing"/>
        <w:jc w:val="center"/>
      </w:pPr>
    </w:p>
    <w:p w:rsidR="00CC0B31" w:rsidP="004E11DF" w14:paraId="26496E63" w14:textId="6A1C9D69">
      <w:pPr>
        <w:pStyle w:val="NoSpacing"/>
        <w:jc w:val="center"/>
      </w:pPr>
    </w:p>
    <w:sectPr w:rsidSect="00992744">
      <w:pgSz w:w="11906" w:h="16838"/>
      <w:pgMar w:top="709" w:right="284" w:bottom="567" w:left="284" w:header="454" w:footer="340" w:gutter="0"/>
      <w:pgNumType w:start="5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92916770"/>
    <w:multiLevelType w:val="hybridMultilevel"/>
    <w:tmpl w:val="CE7BFBA1"/>
    <w:lvl w:ilvl="0">
      <w:start w:val="1"/>
      <w:numFmt w:val="decimal"/>
      <w:lvlJc w:val="left"/>
    </w:lvl>
    <w:lvl w:ilvl="1">
      <w:start w:val="0"/>
      <w:numFmt w:val="decimal"/>
      <w:lvlJc w:val="left"/>
    </w:lvl>
    <w:lvl w:ilvl="2">
      <w:start w:val="0"/>
      <w:numFmt w:val="decimal"/>
      <w:lvlJc w:val="left"/>
    </w:lvl>
    <w:lvl w:ilvl="3">
      <w:start w:val="0"/>
      <w:numFmt w:val="decimal"/>
      <w:lvlJc w:val="left"/>
    </w:lvl>
    <w:lvl w:ilvl="4">
      <w:start w:val="0"/>
      <w:numFmt w:val="decimal"/>
      <w:lvlJc w:val="left"/>
    </w:lvl>
    <w:lvl w:ilvl="5">
      <w:start w:val="0"/>
      <w:numFmt w:val="decimal"/>
      <w:lvlJc w:val="left"/>
    </w:lvl>
    <w:lvl w:ilvl="6">
      <w:start w:val="0"/>
      <w:numFmt w:val="decimal"/>
      <w:lvlJc w:val="left"/>
    </w:lvl>
    <w:lvl w:ilvl="7">
      <w:start w:val="0"/>
      <w:numFmt w:val="decimal"/>
      <w:lvlJc w:val="left"/>
    </w:lvl>
    <w:lvl w:ilvl="8">
      <w:start w:val="0"/>
      <w:numFmt w:val="decimal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10511"/>
    <w:rsid w:val="00016458"/>
    <w:rsid w:val="0001788F"/>
    <w:rsid w:val="00017CE9"/>
    <w:rsid w:val="00032C99"/>
    <w:rsid w:val="00036E71"/>
    <w:rsid w:val="000427B7"/>
    <w:rsid w:val="00050315"/>
    <w:rsid w:val="0005148A"/>
    <w:rsid w:val="00061180"/>
    <w:rsid w:val="000615FC"/>
    <w:rsid w:val="0006335B"/>
    <w:rsid w:val="00065ADE"/>
    <w:rsid w:val="00070BA1"/>
    <w:rsid w:val="000747B3"/>
    <w:rsid w:val="000A1897"/>
    <w:rsid w:val="000A1CD5"/>
    <w:rsid w:val="000B1E6F"/>
    <w:rsid w:val="000B7C5E"/>
    <w:rsid w:val="000C5C7B"/>
    <w:rsid w:val="000D5DD6"/>
    <w:rsid w:val="000E70B4"/>
    <w:rsid w:val="00101815"/>
    <w:rsid w:val="00103EE8"/>
    <w:rsid w:val="00104365"/>
    <w:rsid w:val="00110B83"/>
    <w:rsid w:val="001157D1"/>
    <w:rsid w:val="001200C1"/>
    <w:rsid w:val="0012447C"/>
    <w:rsid w:val="001267E1"/>
    <w:rsid w:val="001405EB"/>
    <w:rsid w:val="0014231E"/>
    <w:rsid w:val="001468F0"/>
    <w:rsid w:val="00147620"/>
    <w:rsid w:val="001528C1"/>
    <w:rsid w:val="00153161"/>
    <w:rsid w:val="001610C9"/>
    <w:rsid w:val="00167294"/>
    <w:rsid w:val="0018003D"/>
    <w:rsid w:val="001828DC"/>
    <w:rsid w:val="00187D47"/>
    <w:rsid w:val="0019236F"/>
    <w:rsid w:val="00196910"/>
    <w:rsid w:val="001A45E1"/>
    <w:rsid w:val="001A4DB2"/>
    <w:rsid w:val="001B441D"/>
    <w:rsid w:val="001B7F5C"/>
    <w:rsid w:val="001C21D8"/>
    <w:rsid w:val="001C314F"/>
    <w:rsid w:val="001C5C71"/>
    <w:rsid w:val="001D2205"/>
    <w:rsid w:val="001D3B8B"/>
    <w:rsid w:val="001D6033"/>
    <w:rsid w:val="001D7E96"/>
    <w:rsid w:val="001E566A"/>
    <w:rsid w:val="001F1EF7"/>
    <w:rsid w:val="001F2B46"/>
    <w:rsid w:val="0020039C"/>
    <w:rsid w:val="002052FF"/>
    <w:rsid w:val="00232232"/>
    <w:rsid w:val="00243587"/>
    <w:rsid w:val="002458E5"/>
    <w:rsid w:val="00271855"/>
    <w:rsid w:val="00274F1F"/>
    <w:rsid w:val="00277171"/>
    <w:rsid w:val="00282A82"/>
    <w:rsid w:val="0028691F"/>
    <w:rsid w:val="00287352"/>
    <w:rsid w:val="00287663"/>
    <w:rsid w:val="00295048"/>
    <w:rsid w:val="002974DE"/>
    <w:rsid w:val="002A5355"/>
    <w:rsid w:val="002A66E4"/>
    <w:rsid w:val="002A71C7"/>
    <w:rsid w:val="002B1DE7"/>
    <w:rsid w:val="002D1E4A"/>
    <w:rsid w:val="002E065A"/>
    <w:rsid w:val="002E263C"/>
    <w:rsid w:val="002E7327"/>
    <w:rsid w:val="002F600B"/>
    <w:rsid w:val="002F6B49"/>
    <w:rsid w:val="002F70F8"/>
    <w:rsid w:val="00302E7F"/>
    <w:rsid w:val="00324C8D"/>
    <w:rsid w:val="00325572"/>
    <w:rsid w:val="003307F7"/>
    <w:rsid w:val="00332E12"/>
    <w:rsid w:val="00350518"/>
    <w:rsid w:val="00355091"/>
    <w:rsid w:val="003645CE"/>
    <w:rsid w:val="00364B43"/>
    <w:rsid w:val="003668E7"/>
    <w:rsid w:val="00373235"/>
    <w:rsid w:val="00374EDA"/>
    <w:rsid w:val="003766CF"/>
    <w:rsid w:val="003821A1"/>
    <w:rsid w:val="003901C6"/>
    <w:rsid w:val="003961DD"/>
    <w:rsid w:val="00397FB5"/>
    <w:rsid w:val="003A456A"/>
    <w:rsid w:val="003B3680"/>
    <w:rsid w:val="003B3788"/>
    <w:rsid w:val="003B4CC4"/>
    <w:rsid w:val="003B715E"/>
    <w:rsid w:val="003D5AED"/>
    <w:rsid w:val="003D5BD5"/>
    <w:rsid w:val="003E1E08"/>
    <w:rsid w:val="003E5565"/>
    <w:rsid w:val="003F04FF"/>
    <w:rsid w:val="003F3236"/>
    <w:rsid w:val="00401C67"/>
    <w:rsid w:val="00401E63"/>
    <w:rsid w:val="004076AD"/>
    <w:rsid w:val="0041341C"/>
    <w:rsid w:val="004140A8"/>
    <w:rsid w:val="00421D4E"/>
    <w:rsid w:val="00434967"/>
    <w:rsid w:val="00442D9A"/>
    <w:rsid w:val="00456A81"/>
    <w:rsid w:val="004720FC"/>
    <w:rsid w:val="0048362D"/>
    <w:rsid w:val="004874D6"/>
    <w:rsid w:val="00494A04"/>
    <w:rsid w:val="004A1B85"/>
    <w:rsid w:val="004A293E"/>
    <w:rsid w:val="004A46DD"/>
    <w:rsid w:val="004A486E"/>
    <w:rsid w:val="004B4B61"/>
    <w:rsid w:val="004C2290"/>
    <w:rsid w:val="004E11DF"/>
    <w:rsid w:val="004F5C99"/>
    <w:rsid w:val="005005FD"/>
    <w:rsid w:val="00500FC2"/>
    <w:rsid w:val="00501135"/>
    <w:rsid w:val="005015E3"/>
    <w:rsid w:val="00502ED3"/>
    <w:rsid w:val="005067D6"/>
    <w:rsid w:val="00516E67"/>
    <w:rsid w:val="0053044C"/>
    <w:rsid w:val="00542E9F"/>
    <w:rsid w:val="005469FD"/>
    <w:rsid w:val="00563D0E"/>
    <w:rsid w:val="00563DB4"/>
    <w:rsid w:val="00565FCE"/>
    <w:rsid w:val="00566F5F"/>
    <w:rsid w:val="005810C8"/>
    <w:rsid w:val="00583FFC"/>
    <w:rsid w:val="005A03FB"/>
    <w:rsid w:val="005A31BF"/>
    <w:rsid w:val="005A392C"/>
    <w:rsid w:val="005A4244"/>
    <w:rsid w:val="005B1C15"/>
    <w:rsid w:val="005C4B10"/>
    <w:rsid w:val="005E078E"/>
    <w:rsid w:val="005E58DE"/>
    <w:rsid w:val="005F1335"/>
    <w:rsid w:val="005F4460"/>
    <w:rsid w:val="005F6646"/>
    <w:rsid w:val="005F748C"/>
    <w:rsid w:val="006004DA"/>
    <w:rsid w:val="0060446F"/>
    <w:rsid w:val="00622D9E"/>
    <w:rsid w:val="00640C4B"/>
    <w:rsid w:val="00650BAC"/>
    <w:rsid w:val="00653850"/>
    <w:rsid w:val="0066146B"/>
    <w:rsid w:val="00664C0D"/>
    <w:rsid w:val="006676C8"/>
    <w:rsid w:val="00673DE5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E36FC"/>
    <w:rsid w:val="006F07C5"/>
    <w:rsid w:val="006F17FD"/>
    <w:rsid w:val="00701082"/>
    <w:rsid w:val="00702EA9"/>
    <w:rsid w:val="00707E87"/>
    <w:rsid w:val="00724752"/>
    <w:rsid w:val="00724A8A"/>
    <w:rsid w:val="00726466"/>
    <w:rsid w:val="00730119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A6498"/>
    <w:rsid w:val="007B0309"/>
    <w:rsid w:val="007C5A3B"/>
    <w:rsid w:val="007C70D6"/>
    <w:rsid w:val="007D6FCE"/>
    <w:rsid w:val="007E218F"/>
    <w:rsid w:val="007E6DC2"/>
    <w:rsid w:val="007F30E0"/>
    <w:rsid w:val="0081711C"/>
    <w:rsid w:val="008301EA"/>
    <w:rsid w:val="008367A6"/>
    <w:rsid w:val="0084467C"/>
    <w:rsid w:val="00853D9B"/>
    <w:rsid w:val="008556CB"/>
    <w:rsid w:val="008744B9"/>
    <w:rsid w:val="00874C7C"/>
    <w:rsid w:val="00875235"/>
    <w:rsid w:val="0087746D"/>
    <w:rsid w:val="00885709"/>
    <w:rsid w:val="008964CD"/>
    <w:rsid w:val="008B075D"/>
    <w:rsid w:val="008B7C0A"/>
    <w:rsid w:val="008C05CD"/>
    <w:rsid w:val="008C16DA"/>
    <w:rsid w:val="008E13A9"/>
    <w:rsid w:val="00900FD1"/>
    <w:rsid w:val="0091401C"/>
    <w:rsid w:val="00915401"/>
    <w:rsid w:val="00922075"/>
    <w:rsid w:val="00926B9C"/>
    <w:rsid w:val="00927E96"/>
    <w:rsid w:val="009342BE"/>
    <w:rsid w:val="00952C89"/>
    <w:rsid w:val="00952CD2"/>
    <w:rsid w:val="0096033B"/>
    <w:rsid w:val="00962A1E"/>
    <w:rsid w:val="00963524"/>
    <w:rsid w:val="0096721B"/>
    <w:rsid w:val="00967399"/>
    <w:rsid w:val="00967BCC"/>
    <w:rsid w:val="00983080"/>
    <w:rsid w:val="0098519B"/>
    <w:rsid w:val="00992744"/>
    <w:rsid w:val="0099454C"/>
    <w:rsid w:val="00995232"/>
    <w:rsid w:val="009A3DFC"/>
    <w:rsid w:val="009A746C"/>
    <w:rsid w:val="009B500F"/>
    <w:rsid w:val="009B6DF2"/>
    <w:rsid w:val="009C72C3"/>
    <w:rsid w:val="009D265F"/>
    <w:rsid w:val="009D58A8"/>
    <w:rsid w:val="009E0F52"/>
    <w:rsid w:val="009F64D4"/>
    <w:rsid w:val="00A062BB"/>
    <w:rsid w:val="00A11073"/>
    <w:rsid w:val="00A1468F"/>
    <w:rsid w:val="00A200E2"/>
    <w:rsid w:val="00A2109A"/>
    <w:rsid w:val="00A246A8"/>
    <w:rsid w:val="00A2725A"/>
    <w:rsid w:val="00A27F5E"/>
    <w:rsid w:val="00A37463"/>
    <w:rsid w:val="00A56F32"/>
    <w:rsid w:val="00A605E1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3168"/>
    <w:rsid w:val="00AB4851"/>
    <w:rsid w:val="00AB570A"/>
    <w:rsid w:val="00AB6E59"/>
    <w:rsid w:val="00AC336E"/>
    <w:rsid w:val="00AE2788"/>
    <w:rsid w:val="00AE65B5"/>
    <w:rsid w:val="00AF5C05"/>
    <w:rsid w:val="00AF735D"/>
    <w:rsid w:val="00B10813"/>
    <w:rsid w:val="00B11B55"/>
    <w:rsid w:val="00B147C7"/>
    <w:rsid w:val="00B20ABA"/>
    <w:rsid w:val="00B261AF"/>
    <w:rsid w:val="00B2717D"/>
    <w:rsid w:val="00B27D1C"/>
    <w:rsid w:val="00B36B3C"/>
    <w:rsid w:val="00B50E82"/>
    <w:rsid w:val="00B54B1C"/>
    <w:rsid w:val="00B6227E"/>
    <w:rsid w:val="00B75BF7"/>
    <w:rsid w:val="00B870BA"/>
    <w:rsid w:val="00B90D04"/>
    <w:rsid w:val="00B95BE2"/>
    <w:rsid w:val="00B97730"/>
    <w:rsid w:val="00BA3D7B"/>
    <w:rsid w:val="00BB2948"/>
    <w:rsid w:val="00BB53D4"/>
    <w:rsid w:val="00BB6703"/>
    <w:rsid w:val="00BC2138"/>
    <w:rsid w:val="00BC6817"/>
    <w:rsid w:val="00BC6F4A"/>
    <w:rsid w:val="00BD20EF"/>
    <w:rsid w:val="00BE2067"/>
    <w:rsid w:val="00BE54C4"/>
    <w:rsid w:val="00BF260E"/>
    <w:rsid w:val="00BF4AE4"/>
    <w:rsid w:val="00C00819"/>
    <w:rsid w:val="00C1150A"/>
    <w:rsid w:val="00C14B45"/>
    <w:rsid w:val="00C2192C"/>
    <w:rsid w:val="00C41FF1"/>
    <w:rsid w:val="00C46CE3"/>
    <w:rsid w:val="00C54AF7"/>
    <w:rsid w:val="00C562D4"/>
    <w:rsid w:val="00C57497"/>
    <w:rsid w:val="00C576EF"/>
    <w:rsid w:val="00C57ECD"/>
    <w:rsid w:val="00C6323B"/>
    <w:rsid w:val="00C7189B"/>
    <w:rsid w:val="00C749E8"/>
    <w:rsid w:val="00C75AAA"/>
    <w:rsid w:val="00C803CF"/>
    <w:rsid w:val="00C86C78"/>
    <w:rsid w:val="00C91AB2"/>
    <w:rsid w:val="00C92D8F"/>
    <w:rsid w:val="00C932B3"/>
    <w:rsid w:val="00CA1F23"/>
    <w:rsid w:val="00CA5C28"/>
    <w:rsid w:val="00CB201C"/>
    <w:rsid w:val="00CC0B31"/>
    <w:rsid w:val="00CC0E5F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2ABD"/>
    <w:rsid w:val="00D37A01"/>
    <w:rsid w:val="00D40E06"/>
    <w:rsid w:val="00D41B9D"/>
    <w:rsid w:val="00D4261C"/>
    <w:rsid w:val="00D44CDE"/>
    <w:rsid w:val="00D460A7"/>
    <w:rsid w:val="00D504B7"/>
    <w:rsid w:val="00D53A11"/>
    <w:rsid w:val="00D54DCA"/>
    <w:rsid w:val="00D57A08"/>
    <w:rsid w:val="00D60BD0"/>
    <w:rsid w:val="00D65AE9"/>
    <w:rsid w:val="00D718F3"/>
    <w:rsid w:val="00D71F08"/>
    <w:rsid w:val="00D73406"/>
    <w:rsid w:val="00D756DC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6EBC"/>
    <w:rsid w:val="00DB7236"/>
    <w:rsid w:val="00DB78AC"/>
    <w:rsid w:val="00DB7C23"/>
    <w:rsid w:val="00DC08A5"/>
    <w:rsid w:val="00DD6080"/>
    <w:rsid w:val="00DD6097"/>
    <w:rsid w:val="00DD6258"/>
    <w:rsid w:val="00DE3A9D"/>
    <w:rsid w:val="00DF2928"/>
    <w:rsid w:val="00DF55FA"/>
    <w:rsid w:val="00DF5BFE"/>
    <w:rsid w:val="00DF7C85"/>
    <w:rsid w:val="00E00EEB"/>
    <w:rsid w:val="00E02D2E"/>
    <w:rsid w:val="00E044FA"/>
    <w:rsid w:val="00E0729D"/>
    <w:rsid w:val="00E17B70"/>
    <w:rsid w:val="00E21F1C"/>
    <w:rsid w:val="00E2684A"/>
    <w:rsid w:val="00E2781F"/>
    <w:rsid w:val="00E30C25"/>
    <w:rsid w:val="00E325CF"/>
    <w:rsid w:val="00E34593"/>
    <w:rsid w:val="00E4223A"/>
    <w:rsid w:val="00E46A5C"/>
    <w:rsid w:val="00E55574"/>
    <w:rsid w:val="00E56BBA"/>
    <w:rsid w:val="00E677CF"/>
    <w:rsid w:val="00E727E8"/>
    <w:rsid w:val="00E76F7B"/>
    <w:rsid w:val="00E81095"/>
    <w:rsid w:val="00E84A46"/>
    <w:rsid w:val="00E91088"/>
    <w:rsid w:val="00EA0E22"/>
    <w:rsid w:val="00EA2B1F"/>
    <w:rsid w:val="00EA53C5"/>
    <w:rsid w:val="00EB0C98"/>
    <w:rsid w:val="00EB533D"/>
    <w:rsid w:val="00EB66F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6022"/>
    <w:rsid w:val="00F2710D"/>
    <w:rsid w:val="00F328D2"/>
    <w:rsid w:val="00F32FAD"/>
    <w:rsid w:val="00F365EB"/>
    <w:rsid w:val="00F42376"/>
    <w:rsid w:val="00F478A3"/>
    <w:rsid w:val="00F50BF6"/>
    <w:rsid w:val="00F513E7"/>
    <w:rsid w:val="00F543B4"/>
    <w:rsid w:val="00F60CE0"/>
    <w:rsid w:val="00F64519"/>
    <w:rsid w:val="00F651DF"/>
    <w:rsid w:val="00F87550"/>
    <w:rsid w:val="00F92914"/>
    <w:rsid w:val="00F9492C"/>
    <w:rsid w:val="00F9647B"/>
    <w:rsid w:val="00FC01FC"/>
    <w:rsid w:val="00FC64FF"/>
    <w:rsid w:val="00FE202A"/>
    <w:rsid w:val="00FE2E49"/>
    <w:rsid w:val="00FE57F2"/>
    <w:rsid w:val="00FE58B5"/>
    <w:rsid w:val="00FE6EAD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35D"/>
    <w:rPr>
      <w:kern w:val="0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Pa0">
    <w:name w:val="Pa0"/>
    <w:basedOn w:val="Normal"/>
    <w:next w:val="Normal"/>
    <w:uiPriority w:val="99"/>
    <w:rsid w:val="001157D1"/>
    <w:pPr>
      <w:autoSpaceDE w:val="0"/>
      <w:autoSpaceDN w:val="0"/>
      <w:adjustRightInd w:val="0"/>
      <w:spacing w:after="0" w:line="201" w:lineRule="atLeast"/>
    </w:pPr>
    <w:rPr>
      <w:rFonts w:ascii="Barlow Light" w:hAnsi="Barlow Light"/>
      <w:sz w:val="24"/>
      <w:szCs w:val="24"/>
      <w14:ligatures w14:val="standardContextual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D4678-536D-4D0D-834D-22D9CFCB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2176</TotalTime>
  <Pages>74</Pages>
  <Words>28010</Words>
  <Characters>159659</Characters>
  <Application>Microsoft Office Word</Application>
  <DocSecurity>0</DocSecurity>
  <Lines>1330</Lines>
  <Paragraphs>374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187295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19</cp:revision>
  <cp:lastPrinted>2025-07-10T22:09:00Z</cp:lastPrinted>
  <dcterms:created xsi:type="dcterms:W3CDTF">2024-11-26T19:09:00Z</dcterms:created>
  <dcterms:modified xsi:type="dcterms:W3CDTF">2025-09-01T22:36:00Z</dcterms:modified>
  <cp:category>Mustafa KABUL</cp:category>
</cp:coreProperties>
</file>